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3AB" w:rsidRPr="004913AB" w:rsidRDefault="004913AB" w:rsidP="004913AB">
      <w:pPr>
        <w:spacing w:after="0" w:line="450" w:lineRule="atLeast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</w:pPr>
      <w:r w:rsidRPr="004913AB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О внесении изменений и дополнений в некоторые приказы Министра здравоохранения Республики Казахстан</w:t>
      </w:r>
    </w:p>
    <w:p w:rsidR="004913AB" w:rsidRPr="004913AB" w:rsidRDefault="004913AB" w:rsidP="004913AB">
      <w:pPr>
        <w:spacing w:before="120" w:after="0" w:line="285" w:lineRule="atLeast"/>
        <w:textAlignment w:val="baseline"/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</w:pPr>
      <w:r w:rsidRPr="004913AB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Приказ и.о. Министра здравоохранения Республики Казахстан от 16 августа 2022 года № Қ</w:t>
      </w:r>
      <w:proofErr w:type="gramStart"/>
      <w:r w:rsidRPr="004913AB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Р</w:t>
      </w:r>
      <w:proofErr w:type="gramEnd"/>
      <w:r w:rsidRPr="004913AB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 xml:space="preserve"> ДСМ-83. Зарегистрирован в Министерстве юстиции Республики Казахстан 17 августа 2022 года № 29160</w:t>
      </w:r>
    </w:p>
    <w:p w:rsidR="004913AB" w:rsidRPr="004913AB" w:rsidRDefault="004913AB" w:rsidP="004913AB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5" w:history="1">
        <w:r w:rsidRPr="004913AB">
          <w:rPr>
            <w:rFonts w:ascii="Arial" w:eastAsia="Times New Roman" w:hAnsi="Arial" w:cs="Arial"/>
            <w:color w:val="073A5E"/>
            <w:spacing w:val="5"/>
            <w:sz w:val="23"/>
            <w:u w:val="single"/>
            <w:lang w:eastAsia="ru-RU"/>
          </w:rPr>
          <w:t>Текст</w:t>
        </w:r>
      </w:hyperlink>
    </w:p>
    <w:p w:rsidR="004913AB" w:rsidRPr="004913AB" w:rsidRDefault="004913AB" w:rsidP="004913AB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913AB">
        <w:rPr>
          <w:rFonts w:ascii="Arial" w:eastAsia="Times New Roman" w:hAnsi="Arial" w:cs="Arial"/>
          <w:color w:val="777777"/>
          <w:spacing w:val="5"/>
          <w:sz w:val="23"/>
          <w:szCs w:val="23"/>
          <w:bdr w:val="none" w:sz="0" w:space="0" w:color="auto" w:frame="1"/>
          <w:lang w:eastAsia="ru-RU"/>
        </w:rPr>
        <w:t>Официальная публикация</w:t>
      </w:r>
    </w:p>
    <w:p w:rsidR="004913AB" w:rsidRPr="004913AB" w:rsidRDefault="004913AB" w:rsidP="004913AB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" w:history="1">
        <w:r w:rsidRPr="004913AB">
          <w:rPr>
            <w:rFonts w:ascii="Arial" w:eastAsia="Times New Roman" w:hAnsi="Arial" w:cs="Arial"/>
            <w:color w:val="1E1E1E"/>
            <w:spacing w:val="5"/>
            <w:sz w:val="23"/>
            <w:u w:val="single"/>
            <w:lang w:eastAsia="ru-RU"/>
          </w:rPr>
          <w:t>Информация</w:t>
        </w:r>
      </w:hyperlink>
    </w:p>
    <w:p w:rsidR="004913AB" w:rsidRPr="004913AB" w:rsidRDefault="004913AB" w:rsidP="004913AB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7" w:history="1">
        <w:r w:rsidRPr="004913AB">
          <w:rPr>
            <w:rFonts w:ascii="Arial" w:eastAsia="Times New Roman" w:hAnsi="Arial" w:cs="Arial"/>
            <w:color w:val="1E1E1E"/>
            <w:spacing w:val="5"/>
            <w:sz w:val="23"/>
            <w:u w:val="single"/>
            <w:lang w:eastAsia="ru-RU"/>
          </w:rPr>
          <w:t>История изменений</w:t>
        </w:r>
      </w:hyperlink>
    </w:p>
    <w:p w:rsidR="004913AB" w:rsidRPr="004913AB" w:rsidRDefault="004913AB" w:rsidP="004913AB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8" w:history="1">
        <w:r w:rsidRPr="004913AB">
          <w:rPr>
            <w:rFonts w:ascii="Arial" w:eastAsia="Times New Roman" w:hAnsi="Arial" w:cs="Arial"/>
            <w:color w:val="1E1E1E"/>
            <w:spacing w:val="5"/>
            <w:sz w:val="23"/>
            <w:u w:val="single"/>
            <w:lang w:eastAsia="ru-RU"/>
          </w:rPr>
          <w:t>Ссылки</w:t>
        </w:r>
      </w:hyperlink>
    </w:p>
    <w:p w:rsidR="004913AB" w:rsidRPr="004913AB" w:rsidRDefault="004913AB" w:rsidP="004913AB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9" w:history="1">
        <w:r w:rsidRPr="004913AB">
          <w:rPr>
            <w:rFonts w:ascii="Arial" w:eastAsia="Times New Roman" w:hAnsi="Arial" w:cs="Arial"/>
            <w:color w:val="1E1E1E"/>
            <w:spacing w:val="5"/>
            <w:sz w:val="23"/>
            <w:u w:val="single"/>
            <w:lang w:eastAsia="ru-RU"/>
          </w:rPr>
          <w:t>Скачать</w:t>
        </w:r>
      </w:hyperlink>
    </w:p>
    <w:p w:rsidR="004913AB" w:rsidRPr="004913AB" w:rsidRDefault="004913AB" w:rsidP="004913AB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913AB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Прочее</w:t>
      </w:r>
    </w:p>
    <w:p w:rsidR="004913AB" w:rsidRPr="004913AB" w:rsidRDefault="004913AB" w:rsidP="004913A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913A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ПРИКАЗЫВАЮ:</w:t>
      </w:r>
    </w:p>
    <w:p w:rsidR="004913AB" w:rsidRPr="004913AB" w:rsidRDefault="004913AB" w:rsidP="004913AB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913A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Утвердить прилагаемый </w:t>
      </w:r>
      <w:hyperlink r:id="rId10" w:anchor="z14" w:history="1">
        <w:r w:rsidRPr="004913AB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перечень</w:t>
        </w:r>
      </w:hyperlink>
      <w:r w:rsidRPr="004913A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некоторых приказов Министра здравоохранения Республики Казахстан, в которые вносятся изменения и дополнения.</w:t>
      </w:r>
    </w:p>
    <w:p w:rsidR="004913AB" w:rsidRPr="004913AB" w:rsidRDefault="004913AB" w:rsidP="004913A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913A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Департаменту лекарственной политики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4913AB" w:rsidRPr="004913AB" w:rsidRDefault="004913AB" w:rsidP="004913A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913A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государственную регистрацию настоящего приказа в Министерстве юстиции Республики Казахстан;</w:t>
      </w:r>
    </w:p>
    <w:p w:rsidR="004913AB" w:rsidRPr="004913AB" w:rsidRDefault="004913AB" w:rsidP="004913A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913A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размещение настоящего приказа на </w:t>
      </w:r>
      <w:proofErr w:type="spellStart"/>
      <w:r w:rsidRPr="004913A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интернет-ресурсе</w:t>
      </w:r>
      <w:proofErr w:type="spellEnd"/>
      <w:r w:rsidRPr="004913A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Министерства здравоохранения Республики Казахстан после его официального опубликования;</w:t>
      </w:r>
    </w:p>
    <w:p w:rsidR="004913AB" w:rsidRPr="004913AB" w:rsidRDefault="004913AB" w:rsidP="004913A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913A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4913AB" w:rsidRPr="004913AB" w:rsidRDefault="004913AB" w:rsidP="004913A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913A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3. Контроль за исполнением настоящего приказа возложить </w:t>
      </w:r>
      <w:proofErr w:type="gramStart"/>
      <w:r w:rsidRPr="004913A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</w:t>
      </w:r>
      <w:proofErr w:type="gramEnd"/>
      <w:r w:rsidRPr="004913A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gramStart"/>
      <w:r w:rsidRPr="004913A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курирующего</w:t>
      </w:r>
      <w:proofErr w:type="gramEnd"/>
      <w:r w:rsidRPr="004913A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913A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вице-министра</w:t>
      </w:r>
      <w:proofErr w:type="spellEnd"/>
      <w:r w:rsidRPr="004913A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здравоохранения Республики Казахстан.</w:t>
      </w:r>
    </w:p>
    <w:p w:rsidR="004913AB" w:rsidRPr="004913AB" w:rsidRDefault="004913AB" w:rsidP="004913A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913A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13380" w:type="dxa"/>
        <w:tblCellMar>
          <w:left w:w="0" w:type="dxa"/>
          <w:right w:w="0" w:type="dxa"/>
        </w:tblCellMar>
        <w:tblLook w:val="04A0"/>
      </w:tblPr>
      <w:tblGrid>
        <w:gridCol w:w="8702"/>
        <w:gridCol w:w="4678"/>
      </w:tblGrid>
      <w:tr w:rsidR="004913AB" w:rsidRPr="004913AB" w:rsidTr="004913AB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     </w:t>
            </w:r>
            <w:bookmarkStart w:id="0" w:name="z12"/>
            <w:bookmarkEnd w:id="0"/>
            <w:proofErr w:type="gramStart"/>
            <w:r w:rsidRPr="004913A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Исполняющая</w:t>
            </w:r>
            <w:proofErr w:type="gramEnd"/>
            <w:r w:rsidRPr="004913A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 обязанности</w:t>
            </w:r>
            <w:r w:rsidRPr="004913A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br/>
              <w:t>Министра здравоохранения РК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А. </w:t>
            </w:r>
            <w:proofErr w:type="spellStart"/>
            <w:r w:rsidRPr="004913A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Есмагамбетова</w:t>
            </w:r>
            <w:proofErr w:type="spellEnd"/>
          </w:p>
        </w:tc>
      </w:tr>
    </w:tbl>
    <w:p w:rsidR="004913AB" w:rsidRPr="004913AB" w:rsidRDefault="004913AB" w:rsidP="004913AB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13380" w:type="dxa"/>
        <w:tblCellMar>
          <w:left w:w="0" w:type="dxa"/>
          <w:right w:w="0" w:type="dxa"/>
        </w:tblCellMar>
        <w:tblLook w:val="04A0"/>
      </w:tblPr>
      <w:tblGrid>
        <w:gridCol w:w="8420"/>
        <w:gridCol w:w="4960"/>
      </w:tblGrid>
      <w:tr w:rsidR="004913AB" w:rsidRPr="004913AB" w:rsidTr="004913AB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13"/>
            <w:bookmarkEnd w:id="1"/>
            <w:r w:rsidRPr="00491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 приказом</w:t>
            </w:r>
            <w:r w:rsidRPr="00491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Исполняющая обязанности</w:t>
            </w:r>
            <w:r w:rsidRPr="00491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Министра здравоохранения РК</w:t>
            </w:r>
            <w:r w:rsidRPr="00491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16 августа 2022 года</w:t>
            </w:r>
            <w:r w:rsidRPr="00491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№ Қ</w:t>
            </w:r>
            <w:proofErr w:type="gramStart"/>
            <w:r w:rsidRPr="00491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491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ДСМ-83</w:t>
            </w:r>
          </w:p>
        </w:tc>
      </w:tr>
    </w:tbl>
    <w:p w:rsidR="004913AB" w:rsidRPr="004913AB" w:rsidRDefault="004913AB" w:rsidP="004913AB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913AB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Перечень некоторых приказов Министра здравоохранения Республики Казахстан, в которые вносятся изменения и дополнения</w:t>
      </w:r>
    </w:p>
    <w:p w:rsidR="004913AB" w:rsidRPr="004913AB" w:rsidRDefault="004913AB" w:rsidP="004913AB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913A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Внести в </w:t>
      </w:r>
      <w:hyperlink r:id="rId11" w:anchor="z4" w:history="1">
        <w:r w:rsidRPr="004913AB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приказ</w:t>
        </w:r>
      </w:hyperlink>
      <w:r w:rsidRPr="004913A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Министра здравоохранения Республики Казахстан от 5 августа 2021 года № Қ</w:t>
      </w:r>
      <w:proofErr w:type="gramStart"/>
      <w:r w:rsidRPr="004913A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4913A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ДСМ-75 "Об утверждении Перечня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(состояниями)" (зарегистрирован в Реестре государственной регистрации нормативных правовых актов под № 23885) следующие изменения и дополнения:</w:t>
      </w:r>
    </w:p>
    <w:p w:rsidR="004913AB" w:rsidRPr="004913AB" w:rsidRDefault="004913AB" w:rsidP="004913AB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2" w:name="z16"/>
      <w:bookmarkEnd w:id="2"/>
      <w:r w:rsidRPr="004913A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hyperlink r:id="rId12" w:anchor="z4" w:history="1">
        <w:r w:rsidRPr="004913AB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преамбулу</w:t>
        </w:r>
      </w:hyperlink>
      <w:r w:rsidRPr="004913A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изложить в следующей редакции:</w:t>
      </w:r>
    </w:p>
    <w:p w:rsidR="004913AB" w:rsidRPr="004913AB" w:rsidRDefault="004913AB" w:rsidP="004913AB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913A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4913A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"В соответствии с </w:t>
      </w:r>
      <w:hyperlink r:id="rId13" w:anchor="z410" w:history="1">
        <w:r w:rsidRPr="004913AB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подпунктом 47)</w:t>
        </w:r>
      </w:hyperlink>
      <w:r w:rsidRPr="004913A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7 Кодекса Республики Казахстан "О здоровье народа и системе здравоохранения" </w:t>
      </w:r>
      <w:r w:rsidRPr="004913AB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ПРИКАЗЫВАЮ:</w:t>
      </w:r>
      <w:r w:rsidRPr="004913A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";</w:t>
      </w:r>
      <w:proofErr w:type="gramEnd"/>
    </w:p>
    <w:p w:rsidR="004913AB" w:rsidRPr="004913AB" w:rsidRDefault="004913AB" w:rsidP="004913AB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913A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 </w:t>
      </w:r>
      <w:hyperlink r:id="rId14" w:anchor="z15" w:history="1">
        <w:r w:rsidRPr="004913AB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Перечне</w:t>
        </w:r>
      </w:hyperlink>
      <w:r w:rsidRPr="004913A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(состояниями), утвержденном приложением 1 к указанному приказу:</w:t>
      </w:r>
    </w:p>
    <w:p w:rsidR="004913AB" w:rsidRPr="004913AB" w:rsidRDefault="004913AB" w:rsidP="004913A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913A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разделе 1. Лекарственные средства в рамках гарантированного объема бесплатной медицинской помощи:</w:t>
      </w:r>
    </w:p>
    <w:p w:rsidR="004913AB" w:rsidRPr="004913AB" w:rsidRDefault="004913AB" w:rsidP="004913A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913A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дополнить строкой, порядковый номер 18-1, следующего содержания:</w:t>
      </w:r>
    </w:p>
    <w:p w:rsidR="004913AB" w:rsidRPr="004913AB" w:rsidRDefault="004913AB" w:rsidP="004913A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913A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"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558"/>
        <w:gridCol w:w="1165"/>
        <w:gridCol w:w="3553"/>
        <w:gridCol w:w="2826"/>
        <w:gridCol w:w="1852"/>
        <w:gridCol w:w="1734"/>
        <w:gridCol w:w="1692"/>
      </w:tblGrid>
      <w:tr w:rsidR="004913AB" w:rsidRPr="004913AB" w:rsidTr="004913A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18-1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 91.0,С 92.1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Острый </w:t>
            </w: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лимфобластный</w:t>
            </w:r>
            <w:proofErr w:type="spellEnd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лейкоз, хронический миелоидный лейкоз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Дети, состоящие на динамическом наблюдении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Все стадии и степени тяжести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Понатиниб</w:t>
            </w:r>
            <w:proofErr w:type="spellEnd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 таблетка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L01XE24</w:t>
            </w:r>
            <w:r w:rsidRPr="00491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:rsidR="004913AB" w:rsidRPr="004913AB" w:rsidRDefault="004913AB" w:rsidP="004913A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913A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";</w:t>
      </w:r>
    </w:p>
    <w:p w:rsidR="004913AB" w:rsidRPr="004913AB" w:rsidRDefault="004913AB" w:rsidP="004913A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913A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строку, порядковый номер 20, изложить в следующей редакции:</w:t>
      </w:r>
    </w:p>
    <w:p w:rsidR="004913AB" w:rsidRPr="004913AB" w:rsidRDefault="004913AB" w:rsidP="004913A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913A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"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396"/>
        <w:gridCol w:w="731"/>
        <w:gridCol w:w="2954"/>
        <w:gridCol w:w="2512"/>
        <w:gridCol w:w="1488"/>
        <w:gridCol w:w="3400"/>
        <w:gridCol w:w="1899"/>
      </w:tblGrid>
      <w:tr w:rsidR="004913AB" w:rsidRPr="004913AB" w:rsidTr="004913A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D80- D89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Аутоиммунные заболевания и </w:t>
            </w: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иммунодефицитные</w:t>
            </w:r>
            <w:proofErr w:type="spellEnd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состояния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Все категории, состоящие на динамическом наблюдении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Все стадии и степени тяжести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Иммуноглобулин нормальный человеческий, раствор для инъекций, раствор для </w:t>
            </w: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инфузий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J06BA01/ J06BA02</w:t>
            </w:r>
            <w:r w:rsidRPr="00491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:rsidR="004913AB" w:rsidRPr="004913AB" w:rsidRDefault="004913AB" w:rsidP="004913A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913A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";</w:t>
      </w:r>
    </w:p>
    <w:p w:rsidR="004913AB" w:rsidRPr="004913AB" w:rsidRDefault="004913AB" w:rsidP="004913A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913A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строку, порядковый номер 30, изложить в следующей редакции:</w:t>
      </w:r>
    </w:p>
    <w:p w:rsidR="004913AB" w:rsidRPr="004913AB" w:rsidRDefault="004913AB" w:rsidP="004913A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913A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"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395"/>
        <w:gridCol w:w="517"/>
        <w:gridCol w:w="2036"/>
        <w:gridCol w:w="2357"/>
        <w:gridCol w:w="3012"/>
        <w:gridCol w:w="3371"/>
        <w:gridCol w:w="1692"/>
      </w:tblGrid>
      <w:tr w:rsidR="004913AB" w:rsidRPr="004913AB" w:rsidTr="004913AB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Е84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Кистозный фиброз (</w:t>
            </w: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Муковисцидоз</w:t>
            </w:r>
            <w:proofErr w:type="spellEnd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Все категории, состоящие на динамическом наблюдении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Все типы, вне зависимости от степени тяжести, пациенты принимают лекарственные препарат </w:t>
            </w: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ы</w:t>
            </w:r>
            <w:proofErr w:type="spellEnd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одного производителя на протяжении всей жизни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Мультиферменты</w:t>
            </w:r>
            <w:proofErr w:type="spellEnd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(липаза, протеаза и т.д.), капсула в кишечнорастворимой оболочке, содержащая </w:t>
            </w: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минимикросферы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A09AA02</w:t>
            </w:r>
          </w:p>
        </w:tc>
      </w:tr>
      <w:tr w:rsidR="004913AB" w:rsidRPr="004913AB" w:rsidTr="004913AB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Все типы, вне зависимости от степени тяжести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Тобрамицин</w:t>
            </w:r>
            <w:proofErr w:type="spellEnd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 порошок для ингаляций в капсулах, раствор для ингаляций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J01GB01</w:t>
            </w:r>
          </w:p>
        </w:tc>
      </w:tr>
      <w:tr w:rsidR="004913AB" w:rsidRPr="004913AB" w:rsidTr="004913AB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Колистиметат</w:t>
            </w:r>
            <w:proofErr w:type="spellEnd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натрия, порошок для приготовления раствора для инъекций или </w:t>
            </w: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инфузий</w:t>
            </w:r>
            <w:proofErr w:type="spellEnd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 порошок для раствора для ингаляций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J01XB01</w:t>
            </w:r>
          </w:p>
        </w:tc>
      </w:tr>
      <w:tr w:rsidR="004913AB" w:rsidRPr="004913AB" w:rsidTr="004913AB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Дорназа</w:t>
            </w:r>
            <w:proofErr w:type="spellEnd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альфа, раствор для ингаляций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R05CB13</w:t>
            </w:r>
          </w:p>
        </w:tc>
      </w:tr>
      <w:tr w:rsidR="004913AB" w:rsidRPr="004913AB" w:rsidTr="004913AB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Дети, состоящие на динамическом наблюдении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Урсодезоксихолевая</w:t>
            </w:r>
            <w:proofErr w:type="spellEnd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кислота, капсула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A05AA02</w:t>
            </w:r>
          </w:p>
        </w:tc>
      </w:tr>
      <w:tr w:rsidR="004913AB" w:rsidRPr="004913AB" w:rsidTr="004913AB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Ципрофлоксацин</w:t>
            </w:r>
            <w:proofErr w:type="spellEnd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 таблетка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J01MA02</w:t>
            </w:r>
            <w:r w:rsidRPr="00491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:rsidR="004913AB" w:rsidRPr="004913AB" w:rsidRDefault="004913AB" w:rsidP="004913A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913A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";</w:t>
      </w:r>
    </w:p>
    <w:p w:rsidR="004913AB" w:rsidRPr="004913AB" w:rsidRDefault="004913AB" w:rsidP="004913A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913A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дополнить строкой, порядковый номер 30-1, следующего содержания:</w:t>
      </w:r>
    </w:p>
    <w:p w:rsidR="004913AB" w:rsidRPr="004913AB" w:rsidRDefault="004913AB" w:rsidP="004913A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913A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"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538"/>
        <w:gridCol w:w="761"/>
        <w:gridCol w:w="3021"/>
        <w:gridCol w:w="2428"/>
        <w:gridCol w:w="1443"/>
        <w:gridCol w:w="3497"/>
        <w:gridCol w:w="1692"/>
      </w:tblGrid>
      <w:tr w:rsidR="004913AB" w:rsidRPr="004913AB" w:rsidTr="004913A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30-1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E88.1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Врожденная </w:t>
            </w: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генерализованная</w:t>
            </w:r>
            <w:proofErr w:type="spellEnd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липодистрофия</w:t>
            </w:r>
            <w:proofErr w:type="spellEnd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Берардинелли-Сейпа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Все категории, состоящие на динамическом наблюдении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Все стадии и степени тяжести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Метрелептин</w:t>
            </w:r>
            <w:proofErr w:type="spellEnd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порошок </w:t>
            </w: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лиофилизированный</w:t>
            </w:r>
            <w:proofErr w:type="spellEnd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для приготовления раствора для инъекций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A16AA07</w:t>
            </w:r>
            <w:r w:rsidRPr="00491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:rsidR="004913AB" w:rsidRPr="004913AB" w:rsidRDefault="004913AB" w:rsidP="004913A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913A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";</w:t>
      </w:r>
    </w:p>
    <w:p w:rsidR="004913AB" w:rsidRPr="004913AB" w:rsidRDefault="004913AB" w:rsidP="004913A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913A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строки, порядковые номера 39 и 40, изложить в следующей редакции:</w:t>
      </w:r>
    </w:p>
    <w:p w:rsidR="004913AB" w:rsidRPr="004913AB" w:rsidRDefault="004913AB" w:rsidP="004913A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913A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"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395"/>
        <w:gridCol w:w="1029"/>
        <w:gridCol w:w="1468"/>
        <w:gridCol w:w="2585"/>
        <w:gridCol w:w="2992"/>
        <w:gridCol w:w="3219"/>
        <w:gridCol w:w="1692"/>
      </w:tblGrid>
      <w:tr w:rsidR="004913AB" w:rsidRPr="004913AB" w:rsidTr="004913AB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39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G35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Рассеянный склероз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Все категории, состоящие на динамическом наблюдении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Все формы течения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Интерферон бета 1а, </w:t>
            </w: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лиофилизат</w:t>
            </w:r>
            <w:proofErr w:type="spellEnd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для приготовления раствора для внутримышечного введения, раствор для инъекций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L03AB07</w:t>
            </w:r>
          </w:p>
        </w:tc>
      </w:tr>
      <w:tr w:rsidR="004913AB" w:rsidRPr="004913AB" w:rsidTr="004913AB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Интерферон бета 1 </w:t>
            </w: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b</w:t>
            </w:r>
            <w:proofErr w:type="spellEnd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лиофилизат</w:t>
            </w:r>
            <w:proofErr w:type="spellEnd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для приготовления раствора для инъекций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L03AB08</w:t>
            </w:r>
          </w:p>
        </w:tc>
      </w:tr>
      <w:tr w:rsidR="004913AB" w:rsidRPr="004913AB" w:rsidTr="004913AB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Пэгинтерферон</w:t>
            </w:r>
            <w:proofErr w:type="spellEnd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бета-1а, раствор для инъекций для подкожных инъекций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L03АВ13</w:t>
            </w:r>
          </w:p>
        </w:tc>
      </w:tr>
      <w:tr w:rsidR="004913AB" w:rsidRPr="004913AB" w:rsidTr="004913AB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Глатирамера</w:t>
            </w:r>
            <w:proofErr w:type="spellEnd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ацетат, раствор для подкожного введения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L03AX13</w:t>
            </w:r>
          </w:p>
        </w:tc>
      </w:tr>
      <w:tr w:rsidR="004913AB" w:rsidRPr="004913AB" w:rsidTr="004913AB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Терифлуномид</w:t>
            </w:r>
            <w:proofErr w:type="spellEnd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 таблетка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L04AA31</w:t>
            </w:r>
          </w:p>
        </w:tc>
      </w:tr>
      <w:tr w:rsidR="004913AB" w:rsidRPr="004913AB" w:rsidTr="004913AB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Высокоактивные и быстропрогрессирующие формы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Натализумаб</w:t>
            </w:r>
            <w:proofErr w:type="spellEnd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концентрат для приготовления раствора для </w:t>
            </w: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инфузий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L04AA23</w:t>
            </w:r>
          </w:p>
        </w:tc>
      </w:tr>
      <w:tr w:rsidR="004913AB" w:rsidRPr="004913AB" w:rsidTr="004913AB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Окрелизумаб</w:t>
            </w:r>
            <w:proofErr w:type="spellEnd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 концентрат для приготовления раствора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L04AA36</w:t>
            </w:r>
          </w:p>
        </w:tc>
      </w:tr>
      <w:tr w:rsidR="004913AB" w:rsidRPr="004913AB" w:rsidTr="004913AB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Дети, состоящие на динамическом наблюдении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Все формы течения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Диметилфумарат</w:t>
            </w:r>
            <w:proofErr w:type="spellEnd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 таблетка/капсула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L04AX07</w:t>
            </w:r>
          </w:p>
        </w:tc>
      </w:tr>
      <w:tr w:rsidR="004913AB" w:rsidRPr="004913AB" w:rsidTr="004913AB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G40.0-G40.9, Q85.1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Эпилепсия 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Взрослые, состоящие на динамическом наблюдении, за исключением получателей пенсионных выплат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Все стадии и степени тяжести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Карбамазепин</w:t>
            </w:r>
            <w:proofErr w:type="spellEnd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 таблетка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N03AF01</w:t>
            </w:r>
          </w:p>
        </w:tc>
      </w:tr>
      <w:tr w:rsidR="004913AB" w:rsidRPr="004913AB" w:rsidTr="004913AB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Вальпроевая</w:t>
            </w:r>
            <w:proofErr w:type="spellEnd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кислота, таблетка, капсула, гранула, сироп, капли для приема внутрь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N03AG01</w:t>
            </w:r>
          </w:p>
        </w:tc>
      </w:tr>
      <w:tr w:rsidR="004913AB" w:rsidRPr="004913AB" w:rsidTr="004913AB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Окскарбазепин</w:t>
            </w:r>
            <w:proofErr w:type="spellEnd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 таблетка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N03AF02</w:t>
            </w:r>
          </w:p>
        </w:tc>
      </w:tr>
      <w:tr w:rsidR="004913AB" w:rsidRPr="004913AB" w:rsidTr="004913AB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Ламотриджин</w:t>
            </w:r>
            <w:proofErr w:type="spellEnd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 таблетка, таблетка жевательная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N03AX09</w:t>
            </w:r>
          </w:p>
        </w:tc>
      </w:tr>
      <w:tr w:rsidR="004913AB" w:rsidRPr="004913AB" w:rsidTr="004913AB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Топирамат</w:t>
            </w:r>
            <w:proofErr w:type="spellEnd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 капсула, таблетка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N03AX11</w:t>
            </w:r>
          </w:p>
        </w:tc>
      </w:tr>
      <w:tr w:rsidR="004913AB" w:rsidRPr="004913AB" w:rsidTr="004913AB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Леветирацетам</w:t>
            </w:r>
            <w:proofErr w:type="spellEnd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таблетка, раствор для </w:t>
            </w: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перорального</w:t>
            </w:r>
            <w:proofErr w:type="spellEnd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применения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N03AX14</w:t>
            </w:r>
          </w:p>
        </w:tc>
      </w:tr>
      <w:tr w:rsidR="004913AB" w:rsidRPr="004913AB" w:rsidTr="004913AB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Дети, состоящие на динамическом наблюдении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Редкие и </w:t>
            </w: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фармакорезистентные</w:t>
            </w:r>
            <w:proofErr w:type="spellEnd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формы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Тетракозактид</w:t>
            </w:r>
            <w:proofErr w:type="spellEnd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 суспензия для инъекций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H01AA02</w:t>
            </w:r>
          </w:p>
        </w:tc>
      </w:tr>
      <w:tr w:rsidR="004913AB" w:rsidRPr="004913AB" w:rsidTr="004913AB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Этосуксимид</w:t>
            </w:r>
            <w:proofErr w:type="spellEnd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 капсула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N03AD01</w:t>
            </w:r>
          </w:p>
        </w:tc>
      </w:tr>
      <w:tr w:rsidR="004913AB" w:rsidRPr="004913AB" w:rsidTr="004913AB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Вигабатрин</w:t>
            </w:r>
            <w:proofErr w:type="spellEnd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 таблетка, порошок для приготовления суспензии для приема внутрь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N03AG04</w:t>
            </w:r>
          </w:p>
        </w:tc>
      </w:tr>
      <w:tr w:rsidR="004913AB" w:rsidRPr="004913AB" w:rsidTr="004913AB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Сультиам</w:t>
            </w:r>
            <w:proofErr w:type="spellEnd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 таблетка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N03AX03</w:t>
            </w:r>
          </w:p>
        </w:tc>
      </w:tr>
      <w:tr w:rsidR="004913AB" w:rsidRPr="004913AB" w:rsidTr="004913AB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Лакосамид</w:t>
            </w:r>
            <w:proofErr w:type="spellEnd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 таблетка, раствор для приема внутрь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N03AX18</w:t>
            </w:r>
          </w:p>
        </w:tc>
      </w:tr>
      <w:tr w:rsidR="004913AB" w:rsidRPr="004913AB" w:rsidTr="004913AB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Перампанел</w:t>
            </w:r>
            <w:proofErr w:type="spellEnd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 таблетка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N03AX22</w:t>
            </w:r>
          </w:p>
        </w:tc>
      </w:tr>
      <w:tr w:rsidR="004913AB" w:rsidRPr="004913AB" w:rsidTr="004913AB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Фенитоин</w:t>
            </w:r>
            <w:proofErr w:type="spellEnd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 таблетка/ капсула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N03AB02</w:t>
            </w:r>
          </w:p>
        </w:tc>
      </w:tr>
      <w:tr w:rsidR="004913AB" w:rsidRPr="004913AB" w:rsidTr="004913AB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Зонисамид</w:t>
            </w:r>
            <w:proofErr w:type="spellEnd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 капсула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N03AX15</w:t>
            </w:r>
          </w:p>
        </w:tc>
      </w:tr>
      <w:tr w:rsidR="004913AB" w:rsidRPr="004913AB" w:rsidTr="004913AB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Стирипентол</w:t>
            </w:r>
            <w:proofErr w:type="spellEnd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 капсула, порошок для приготовления суспензии для приема внутрь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N03AX17</w:t>
            </w:r>
          </w:p>
        </w:tc>
      </w:tr>
      <w:tr w:rsidR="004913AB" w:rsidRPr="004913AB" w:rsidTr="004913AB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Клобазам</w:t>
            </w:r>
            <w:proofErr w:type="spellEnd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 таблетка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N05BA09</w:t>
            </w:r>
            <w:r w:rsidRPr="00491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:rsidR="004913AB" w:rsidRPr="004913AB" w:rsidRDefault="004913AB" w:rsidP="004913A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913A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";</w:t>
      </w:r>
    </w:p>
    <w:p w:rsidR="004913AB" w:rsidRPr="004913AB" w:rsidRDefault="004913AB" w:rsidP="004913A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913A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строку, порядковый номер 42, изложить в следующей редакции:</w:t>
      </w:r>
    </w:p>
    <w:p w:rsidR="004913AB" w:rsidRPr="004913AB" w:rsidRDefault="004913AB" w:rsidP="004913A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913A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"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395"/>
        <w:gridCol w:w="761"/>
        <w:gridCol w:w="1740"/>
        <w:gridCol w:w="2743"/>
        <w:gridCol w:w="3537"/>
        <w:gridCol w:w="2512"/>
        <w:gridCol w:w="1692"/>
      </w:tblGrid>
      <w:tr w:rsidR="004913AB" w:rsidRPr="004913AB" w:rsidTr="004913AB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G71.0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Мышечная дистрофия </w:t>
            </w: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Дюшенна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Все категории, состоящие на динамическом наблюдении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Все стадии и степени тяжести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Преднизолон</w:t>
            </w:r>
            <w:proofErr w:type="spellEnd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 таблетка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H02AB06</w:t>
            </w:r>
          </w:p>
        </w:tc>
      </w:tr>
      <w:tr w:rsidR="004913AB" w:rsidRPr="004913AB" w:rsidTr="004913AB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в возрасте 2-х лет и старше с </w:t>
            </w:r>
            <w:proofErr w:type="gram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подтвержденной</w:t>
            </w:r>
            <w:proofErr w:type="gramEnd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нонсенс-мутацией</w:t>
            </w:r>
            <w:proofErr w:type="spellEnd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в гене DMD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Аталурен</w:t>
            </w:r>
            <w:proofErr w:type="spellEnd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гранулы для </w:t>
            </w: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пероральной</w:t>
            </w:r>
            <w:proofErr w:type="spellEnd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суспензии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M09AX03</w:t>
            </w:r>
          </w:p>
        </w:tc>
      </w:tr>
      <w:tr w:rsidR="004913AB" w:rsidRPr="004913AB" w:rsidTr="004913AB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Дети, состоящие на динамическом наблюдении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Все стадии и степени тяжести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Дефлазакорт</w:t>
            </w:r>
            <w:proofErr w:type="spellEnd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 таблетка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H02AB13</w:t>
            </w:r>
            <w:r w:rsidRPr="00491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:rsidR="004913AB" w:rsidRPr="004913AB" w:rsidRDefault="004913AB" w:rsidP="004913A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913A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";</w:t>
      </w:r>
    </w:p>
    <w:p w:rsidR="004913AB" w:rsidRPr="004913AB" w:rsidRDefault="004913AB" w:rsidP="004913A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913A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дополнить строкой, порядковый номер 42-1, следующего содержания:</w:t>
      </w:r>
    </w:p>
    <w:p w:rsidR="004913AB" w:rsidRPr="004913AB" w:rsidRDefault="004913AB" w:rsidP="004913A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913A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"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559"/>
        <w:gridCol w:w="517"/>
        <w:gridCol w:w="2088"/>
        <w:gridCol w:w="3260"/>
        <w:gridCol w:w="1891"/>
        <w:gridCol w:w="3373"/>
        <w:gridCol w:w="1692"/>
      </w:tblGrid>
      <w:tr w:rsidR="004913AB" w:rsidRPr="004913AB" w:rsidTr="004913A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42-1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G12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Спинальная мышечная атрофия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Все категории, состоящие на динамическом наблюдении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Все стадии и степени тяжести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Нусинерсен</w:t>
            </w:r>
            <w:proofErr w:type="spellEnd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раствор для </w:t>
            </w: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интратекального</w:t>
            </w:r>
            <w:proofErr w:type="spellEnd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введения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M09AX07</w:t>
            </w:r>
            <w:r w:rsidRPr="00491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:rsidR="004913AB" w:rsidRPr="004913AB" w:rsidRDefault="004913AB" w:rsidP="004913A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913A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";</w:t>
      </w:r>
    </w:p>
    <w:p w:rsidR="004913AB" w:rsidRPr="004913AB" w:rsidRDefault="004913AB" w:rsidP="004913A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913A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строку порядковый номер 44 изложить в следующей редакции:</w:t>
      </w:r>
    </w:p>
    <w:p w:rsidR="004913AB" w:rsidRPr="004913AB" w:rsidRDefault="004913AB" w:rsidP="004913A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913A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"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395"/>
        <w:gridCol w:w="1140"/>
        <w:gridCol w:w="1371"/>
        <w:gridCol w:w="2355"/>
        <w:gridCol w:w="2219"/>
        <w:gridCol w:w="4208"/>
        <w:gridCol w:w="1692"/>
      </w:tblGrid>
      <w:tr w:rsidR="004913AB" w:rsidRPr="004913AB" w:rsidTr="004913AB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А15-А19 Z20.1 R76.1 Y58.0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Туберкулез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Все категории, состоящие на динамическом наблюдении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Интенсивная и поддерживающая фазы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Пиридоксин, раствор для инъекций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A11HA02</w:t>
            </w:r>
          </w:p>
        </w:tc>
      </w:tr>
      <w:tr w:rsidR="004913AB" w:rsidRPr="004913AB" w:rsidTr="004913AB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Амоксициллин</w:t>
            </w:r>
            <w:proofErr w:type="spellEnd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клавулановая</w:t>
            </w:r>
            <w:proofErr w:type="spellEnd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кислота, таблетка, порошок для приготовления суспензии для приема внутрь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J01CR02</w:t>
            </w:r>
          </w:p>
        </w:tc>
      </w:tr>
      <w:tr w:rsidR="004913AB" w:rsidRPr="004913AB" w:rsidTr="004913AB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Кларитромицин</w:t>
            </w:r>
            <w:proofErr w:type="spellEnd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 таблетка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J01FA09</w:t>
            </w:r>
          </w:p>
        </w:tc>
      </w:tr>
      <w:tr w:rsidR="004913AB" w:rsidRPr="004913AB" w:rsidTr="004913AB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Стрептомицин, порошок для приготовления раствора для </w:t>
            </w: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внуримышечного</w:t>
            </w:r>
            <w:proofErr w:type="spellEnd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введения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J01GA01</w:t>
            </w:r>
          </w:p>
        </w:tc>
      </w:tr>
      <w:tr w:rsidR="004913AB" w:rsidRPr="004913AB" w:rsidTr="004913AB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Канамицин</w:t>
            </w:r>
            <w:proofErr w:type="spellEnd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 порошок для приготовления раствора для инъекций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J01GB04</w:t>
            </w:r>
          </w:p>
        </w:tc>
      </w:tr>
      <w:tr w:rsidR="004913AB" w:rsidRPr="004913AB" w:rsidTr="004913AB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Амикацин</w:t>
            </w:r>
            <w:proofErr w:type="spellEnd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 раствор для инъекций, порошок для приготовления раствора для инъекций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J01GB06</w:t>
            </w:r>
          </w:p>
        </w:tc>
      </w:tr>
      <w:tr w:rsidR="004913AB" w:rsidRPr="004913AB" w:rsidTr="004913AB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Левофлоксацин</w:t>
            </w:r>
            <w:proofErr w:type="spellEnd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 таблетка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J01MA12</w:t>
            </w:r>
          </w:p>
        </w:tc>
      </w:tr>
      <w:tr w:rsidR="004913AB" w:rsidRPr="004913AB" w:rsidTr="004913AB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Моксифлоксацин</w:t>
            </w:r>
            <w:proofErr w:type="spellEnd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 таблетка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J01MA14</w:t>
            </w:r>
          </w:p>
        </w:tc>
      </w:tr>
      <w:tr w:rsidR="004913AB" w:rsidRPr="004913AB" w:rsidTr="004913AB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Линезолид</w:t>
            </w:r>
            <w:proofErr w:type="spellEnd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 таблетка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J01XX08</w:t>
            </w:r>
          </w:p>
        </w:tc>
      </w:tr>
      <w:tr w:rsidR="004913AB" w:rsidRPr="004913AB" w:rsidTr="004913AB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Аминосалициловая</w:t>
            </w:r>
            <w:proofErr w:type="spellEnd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кислота и ее производные, таблетка, гранулы, </w:t>
            </w:r>
            <w:proofErr w:type="gram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порошок</w:t>
            </w:r>
            <w:proofErr w:type="gramEnd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дозированный для приготовления раствора для приема внутрь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J04AA01</w:t>
            </w:r>
          </w:p>
        </w:tc>
      </w:tr>
      <w:tr w:rsidR="004913AB" w:rsidRPr="004913AB" w:rsidTr="004913AB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Циклосерин</w:t>
            </w:r>
            <w:proofErr w:type="spellEnd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 капсула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J04AB01</w:t>
            </w:r>
          </w:p>
        </w:tc>
      </w:tr>
      <w:tr w:rsidR="004913AB" w:rsidRPr="004913AB" w:rsidTr="004913AB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Рифампицин</w:t>
            </w:r>
            <w:proofErr w:type="spellEnd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 капсула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J04AB02</w:t>
            </w:r>
          </w:p>
        </w:tc>
      </w:tr>
      <w:tr w:rsidR="004913AB" w:rsidRPr="004913AB" w:rsidTr="004913AB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Капреомицин</w:t>
            </w:r>
            <w:proofErr w:type="spellEnd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 порошок для приготовления раствора для инъекций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J04AB30</w:t>
            </w:r>
          </w:p>
        </w:tc>
      </w:tr>
      <w:tr w:rsidR="004913AB" w:rsidRPr="004913AB" w:rsidTr="004913AB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Изониазид</w:t>
            </w:r>
            <w:proofErr w:type="spellEnd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 таблетка, сироп, раствор для инъекций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J04AC01</w:t>
            </w:r>
          </w:p>
        </w:tc>
      </w:tr>
      <w:tr w:rsidR="004913AB" w:rsidRPr="004913AB" w:rsidTr="004913AB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Протионамид</w:t>
            </w:r>
            <w:proofErr w:type="spellEnd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 таблетка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J04AD01</w:t>
            </w:r>
          </w:p>
        </w:tc>
      </w:tr>
      <w:tr w:rsidR="004913AB" w:rsidRPr="004913AB" w:rsidTr="004913AB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Пиразинамид</w:t>
            </w:r>
            <w:proofErr w:type="spellEnd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 таблетка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J04AK01</w:t>
            </w:r>
          </w:p>
        </w:tc>
      </w:tr>
      <w:tr w:rsidR="004913AB" w:rsidRPr="004913AB" w:rsidTr="004913AB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Этамбутол</w:t>
            </w:r>
            <w:proofErr w:type="spellEnd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 раствор для инъекций, таблетка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J04AK02</w:t>
            </w:r>
          </w:p>
        </w:tc>
      </w:tr>
      <w:tr w:rsidR="004913AB" w:rsidRPr="004913AB" w:rsidTr="004913AB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Бедаквилин</w:t>
            </w:r>
            <w:proofErr w:type="spellEnd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 таблетка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J04AK05</w:t>
            </w:r>
          </w:p>
        </w:tc>
      </w:tr>
      <w:tr w:rsidR="004913AB" w:rsidRPr="004913AB" w:rsidTr="004913AB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Деламанид</w:t>
            </w:r>
            <w:proofErr w:type="spellEnd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 таблетка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J04AK06</w:t>
            </w:r>
          </w:p>
        </w:tc>
      </w:tr>
      <w:tr w:rsidR="004913AB" w:rsidRPr="004913AB" w:rsidTr="004913AB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Рифампицин</w:t>
            </w:r>
            <w:proofErr w:type="spellEnd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Изониазид</w:t>
            </w:r>
            <w:proofErr w:type="spellEnd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 таблетка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J04AM02</w:t>
            </w:r>
          </w:p>
        </w:tc>
      </w:tr>
      <w:tr w:rsidR="004913AB" w:rsidRPr="004913AB" w:rsidTr="004913AB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Рифампицин</w:t>
            </w:r>
            <w:proofErr w:type="spellEnd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Пиразинамид</w:t>
            </w:r>
            <w:proofErr w:type="spellEnd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Этамбутол</w:t>
            </w:r>
            <w:proofErr w:type="spellEnd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Изониазид</w:t>
            </w:r>
            <w:proofErr w:type="spellEnd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 таблетка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J04AM06</w:t>
            </w:r>
          </w:p>
        </w:tc>
      </w:tr>
      <w:tr w:rsidR="004913AB" w:rsidRPr="004913AB" w:rsidTr="004913AB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Клофазимин</w:t>
            </w:r>
            <w:proofErr w:type="spellEnd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 капсула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J04BA01</w:t>
            </w:r>
            <w:r w:rsidRPr="00491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:rsidR="004913AB" w:rsidRPr="004913AB" w:rsidRDefault="004913AB" w:rsidP="004913A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913A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";</w:t>
      </w:r>
    </w:p>
    <w:p w:rsidR="004913AB" w:rsidRPr="004913AB" w:rsidRDefault="004913AB" w:rsidP="004913A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913A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дополнить строкой, порядковый номер 46-1, следующего содержания:</w:t>
      </w:r>
    </w:p>
    <w:p w:rsidR="004913AB" w:rsidRPr="004913AB" w:rsidRDefault="004913AB" w:rsidP="004913A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913A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"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547"/>
        <w:gridCol w:w="3279"/>
        <w:gridCol w:w="1737"/>
        <w:gridCol w:w="2514"/>
        <w:gridCol w:w="1634"/>
        <w:gridCol w:w="1977"/>
        <w:gridCol w:w="1692"/>
      </w:tblGrid>
      <w:tr w:rsidR="004913AB" w:rsidRPr="004913AB" w:rsidTr="004913A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46-1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С47.3 С47.4 С47.5 С47.6 С47.8 С47.9 С48.0 С74.0 С74.1 С74.9 С76.0 С76.1 С76.2 С76.7 С76.8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Нейробластома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Дети, состоящие на динамическом наблюдении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Все стадии и степени тяжести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Изотретиноин</w:t>
            </w:r>
            <w:proofErr w:type="spellEnd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 капсула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D10BA01</w:t>
            </w:r>
            <w:r w:rsidRPr="00491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:rsidR="004913AB" w:rsidRPr="004913AB" w:rsidRDefault="004913AB" w:rsidP="004913A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913A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";</w:t>
      </w:r>
    </w:p>
    <w:p w:rsidR="004913AB" w:rsidRPr="004913AB" w:rsidRDefault="004913AB" w:rsidP="004913A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913A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разделе 5. Лекарственные средства, медицинские изделия и специализированные лечебные продукты в системе обязательного социального медицинского страхования на амбулаторном уровне для детей до 18 лет:</w:t>
      </w:r>
    </w:p>
    <w:p w:rsidR="004913AB" w:rsidRPr="004913AB" w:rsidRDefault="004913AB" w:rsidP="004913A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913A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строку, порядковый номер 12, изложить в следующей редакции:</w:t>
      </w:r>
    </w:p>
    <w:p w:rsidR="004913AB" w:rsidRPr="004913AB" w:rsidRDefault="004913AB" w:rsidP="004913A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913A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"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395"/>
        <w:gridCol w:w="1034"/>
        <w:gridCol w:w="3385"/>
        <w:gridCol w:w="2750"/>
        <w:gridCol w:w="1799"/>
        <w:gridCol w:w="2325"/>
        <w:gridCol w:w="1692"/>
      </w:tblGrid>
      <w:tr w:rsidR="004913AB" w:rsidRPr="004913AB" w:rsidTr="004913AB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B18.2, К74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Хронический вирусный гепатит</w:t>
            </w:r>
            <w:proofErr w:type="gram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 включая стадию цирроза печени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Дети, состоящие на динамическом наблюдении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Все стадии и степени тяжести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Рибавирин</w:t>
            </w:r>
            <w:proofErr w:type="spellEnd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 капсула, таблетка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J05AB04</w:t>
            </w:r>
          </w:p>
        </w:tc>
      </w:tr>
      <w:tr w:rsidR="004913AB" w:rsidRPr="004913AB" w:rsidTr="004913AB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Софосбувир</w:t>
            </w:r>
            <w:proofErr w:type="spellEnd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 таблетка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J05AP08</w:t>
            </w:r>
          </w:p>
        </w:tc>
      </w:tr>
      <w:tr w:rsidR="004913AB" w:rsidRPr="004913AB" w:rsidTr="004913AB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913AB" w:rsidRPr="004913AB" w:rsidRDefault="004913AB" w:rsidP="004913A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Софосбувир</w:t>
            </w:r>
            <w:proofErr w:type="spellEnd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Ледипасвир</w:t>
            </w:r>
            <w:proofErr w:type="spellEnd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 таблетка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J05AP51</w:t>
            </w:r>
            <w:r w:rsidRPr="00491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:rsidR="004913AB" w:rsidRPr="004913AB" w:rsidRDefault="004913AB" w:rsidP="004913A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913A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".</w:t>
      </w:r>
    </w:p>
    <w:p w:rsidR="004913AB" w:rsidRPr="004913AB" w:rsidRDefault="004913AB" w:rsidP="004913AB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913A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2. Внести в </w:t>
      </w:r>
      <w:hyperlink r:id="rId15" w:anchor="z4" w:history="1">
        <w:r w:rsidRPr="004913AB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приказ</w:t>
        </w:r>
      </w:hyperlink>
      <w:r w:rsidRPr="004913A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Министра здравоохранения Республики Казахстан от 20 августа 2021 года № Қ</w:t>
      </w:r>
      <w:proofErr w:type="gramStart"/>
      <w:r w:rsidRPr="004913A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4913A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ДСМ-88 "Об определении перечня лекарственных средств и медицинских изделий, закупаемых у единого дистрибьютора" (зарегистрирован в Реестре государственной регистрации нормативных правовых актов под № 24078) следующие изменения и дополнения:</w:t>
      </w:r>
    </w:p>
    <w:p w:rsidR="004913AB" w:rsidRPr="004913AB" w:rsidRDefault="004913AB" w:rsidP="004913AB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913A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 </w:t>
      </w:r>
      <w:hyperlink r:id="rId16" w:anchor="z17" w:history="1">
        <w:r w:rsidRPr="004913AB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перечне</w:t>
        </w:r>
      </w:hyperlink>
      <w:r w:rsidRPr="004913A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лекарственных средств, закупаемых у единого дистрибьютора, утвержденном приложением 1 к указанному приказу:</w:t>
      </w:r>
    </w:p>
    <w:p w:rsidR="004913AB" w:rsidRPr="004913AB" w:rsidRDefault="004913AB" w:rsidP="004913A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913A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строку, порядковый номер 413, изложить в следующей редакции:</w:t>
      </w:r>
    </w:p>
    <w:p w:rsidR="004913AB" w:rsidRPr="004913AB" w:rsidRDefault="004913AB" w:rsidP="004913A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913A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"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1003"/>
        <w:gridCol w:w="1578"/>
        <w:gridCol w:w="2154"/>
        <w:gridCol w:w="4262"/>
        <w:gridCol w:w="4383"/>
      </w:tblGrid>
      <w:tr w:rsidR="004913AB" w:rsidRPr="004913AB" w:rsidTr="004913A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413.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J01GB01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Тобрамицин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раствор для ингаляций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небула</w:t>
            </w:r>
            <w:proofErr w:type="spellEnd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/</w:t>
            </w: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контейнер</w:t>
            </w:r>
            <w:r w:rsidRPr="00491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  <w:proofErr w:type="spellEnd"/>
          </w:p>
        </w:tc>
      </w:tr>
    </w:tbl>
    <w:p w:rsidR="004913AB" w:rsidRPr="004913AB" w:rsidRDefault="004913AB" w:rsidP="004913A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913A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";</w:t>
      </w:r>
    </w:p>
    <w:p w:rsidR="004913AB" w:rsidRPr="004913AB" w:rsidRDefault="004913AB" w:rsidP="004913A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913A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дополнить строками, порядковые номера 1056 – 1098 следующего содержания:</w:t>
      </w:r>
    </w:p>
    <w:p w:rsidR="004913AB" w:rsidRPr="004913AB" w:rsidRDefault="004913AB" w:rsidP="004913A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913A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"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761"/>
        <w:gridCol w:w="1005"/>
        <w:gridCol w:w="2543"/>
        <w:gridCol w:w="6619"/>
        <w:gridCol w:w="2452"/>
      </w:tblGrid>
      <w:tr w:rsidR="004913AB" w:rsidRPr="004913AB" w:rsidTr="004913A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1056.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A16AA07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Метрелептин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порошок </w:t>
            </w: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лиофилизированный</w:t>
            </w:r>
            <w:proofErr w:type="spellEnd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для приготовления раствора для инъекций 3 мг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флакон</w:t>
            </w:r>
          </w:p>
        </w:tc>
      </w:tr>
      <w:tr w:rsidR="004913AB" w:rsidRPr="004913AB" w:rsidTr="004913A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1057.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A16AA07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Метрелептин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порошок </w:t>
            </w: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лиофилизированный</w:t>
            </w:r>
            <w:proofErr w:type="spellEnd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для приготовления раствора для инъекций 5,8 мг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флакон</w:t>
            </w:r>
          </w:p>
        </w:tc>
      </w:tr>
      <w:tr w:rsidR="004913AB" w:rsidRPr="004913AB" w:rsidTr="004913A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1058.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A16AA07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Метрелептин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порошок </w:t>
            </w: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лиофилизированный</w:t>
            </w:r>
            <w:proofErr w:type="spellEnd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для приготовления раствора для инъекций 11,3 мг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флакон</w:t>
            </w:r>
          </w:p>
        </w:tc>
      </w:tr>
      <w:tr w:rsidR="004913AB" w:rsidRPr="004913AB" w:rsidTr="004913A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1059.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H01AA02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Тетракозактид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суспензия для инъекций 1 мг/мл 1 мл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ампула</w:t>
            </w:r>
          </w:p>
        </w:tc>
      </w:tr>
      <w:tr w:rsidR="004913AB" w:rsidRPr="004913AB" w:rsidTr="004913A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1060.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H02AB13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Дефлазакорт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таблетка 6 мг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таблетка</w:t>
            </w:r>
          </w:p>
        </w:tc>
      </w:tr>
      <w:tr w:rsidR="004913AB" w:rsidRPr="004913AB" w:rsidTr="004913A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1061.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H02AB13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Дефлазакорт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таблетка 30 мг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таблетка</w:t>
            </w:r>
          </w:p>
        </w:tc>
      </w:tr>
      <w:tr w:rsidR="004913AB" w:rsidRPr="004913AB" w:rsidTr="004913A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1062.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J01XB01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Колистин</w:t>
            </w:r>
            <w:proofErr w:type="spellEnd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Колистиметат</w:t>
            </w:r>
            <w:proofErr w:type="spellEnd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порошок для приготовления раствора для ингаляций 1 000 </w:t>
            </w: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000</w:t>
            </w:r>
            <w:proofErr w:type="spellEnd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ЕД</w:t>
            </w:r>
            <w:proofErr w:type="gramEnd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(80 мг)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флакон</w:t>
            </w:r>
          </w:p>
        </w:tc>
      </w:tr>
      <w:tr w:rsidR="004913AB" w:rsidRPr="004913AB" w:rsidTr="004913A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1063.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J04BA01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Клофазимин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капсула 100 мг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капсула</w:t>
            </w:r>
          </w:p>
        </w:tc>
      </w:tr>
      <w:tr w:rsidR="004913AB" w:rsidRPr="004913AB" w:rsidTr="004913A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1064.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L01XE24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Понатиниб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таблетка 15 мг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таблетка</w:t>
            </w:r>
          </w:p>
        </w:tc>
      </w:tr>
      <w:tr w:rsidR="004913AB" w:rsidRPr="004913AB" w:rsidTr="004913A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1065.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L01XE24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Понатиниб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таблетка 30 мг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таблетка</w:t>
            </w:r>
          </w:p>
        </w:tc>
      </w:tr>
      <w:tr w:rsidR="004913AB" w:rsidRPr="004913AB" w:rsidTr="004913A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1066.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L01XE24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Понатиниб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таблетка 45 мг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таблетка</w:t>
            </w:r>
          </w:p>
        </w:tc>
      </w:tr>
      <w:tr w:rsidR="004913AB" w:rsidRPr="004913AB" w:rsidTr="004913A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1067.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M09AX07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Нусинерсен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раствор для </w:t>
            </w: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интратекального</w:t>
            </w:r>
            <w:proofErr w:type="spellEnd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введения 2,4 мг/мл 5 мл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флакон</w:t>
            </w:r>
          </w:p>
        </w:tc>
      </w:tr>
      <w:tr w:rsidR="004913AB" w:rsidRPr="004913AB" w:rsidTr="004913A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1068.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M09AX08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Голодирсен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раствор для внутривенного введения 50 мг/мл 2 мл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флакон</w:t>
            </w:r>
          </w:p>
        </w:tc>
      </w:tr>
      <w:tr w:rsidR="004913AB" w:rsidRPr="004913AB" w:rsidTr="004913A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1069.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N03AB02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Фенитоин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таблетка/капсула 100 мг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таблетка/ капсула</w:t>
            </w:r>
          </w:p>
        </w:tc>
      </w:tr>
      <w:tr w:rsidR="004913AB" w:rsidRPr="004913AB" w:rsidTr="004913A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1070.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N03AD01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Этосуксимид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капсула 250 мг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капсула</w:t>
            </w:r>
          </w:p>
        </w:tc>
      </w:tr>
      <w:tr w:rsidR="004913AB" w:rsidRPr="004913AB" w:rsidTr="004913A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1071.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N03AF03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Руфинамид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таблетка 100 мг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таблетка</w:t>
            </w:r>
          </w:p>
        </w:tc>
      </w:tr>
      <w:tr w:rsidR="004913AB" w:rsidRPr="004913AB" w:rsidTr="004913A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1072.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N03AF03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Руфинамид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таблетка 200 мг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таблетка</w:t>
            </w:r>
          </w:p>
        </w:tc>
      </w:tr>
      <w:tr w:rsidR="004913AB" w:rsidRPr="004913AB" w:rsidTr="004913A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1073.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N03AF03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Руфинамид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таблетка 400 мг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таблетка</w:t>
            </w:r>
          </w:p>
        </w:tc>
      </w:tr>
      <w:tr w:rsidR="004913AB" w:rsidRPr="004913AB" w:rsidTr="004913A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1074.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N03AG04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Вигабатрин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таблетка 500 мг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таблетка</w:t>
            </w:r>
          </w:p>
        </w:tc>
      </w:tr>
      <w:tr w:rsidR="004913AB" w:rsidRPr="004913AB" w:rsidTr="004913A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1075.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N03AG04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Вигабатрин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порошок для приготовления суспензии для приема внутрь 500 мг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пакет</w:t>
            </w:r>
          </w:p>
        </w:tc>
      </w:tr>
      <w:tr w:rsidR="004913AB" w:rsidRPr="004913AB" w:rsidTr="004913A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1076.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N03AX03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Сультиам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таблетка 50 мг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таблетка</w:t>
            </w:r>
          </w:p>
        </w:tc>
      </w:tr>
      <w:tr w:rsidR="004913AB" w:rsidRPr="004913AB" w:rsidTr="004913A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1077.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N03AX03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Сультиам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таблетка 200 мг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таблетка</w:t>
            </w:r>
          </w:p>
        </w:tc>
      </w:tr>
      <w:tr w:rsidR="004913AB" w:rsidRPr="004913AB" w:rsidTr="004913A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1078.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N03AX15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Зонисамид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капсула 25 мг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капсула</w:t>
            </w:r>
          </w:p>
        </w:tc>
      </w:tr>
      <w:tr w:rsidR="004913AB" w:rsidRPr="004913AB" w:rsidTr="004913A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1079.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N03AX15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Зонисамид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капсула 50 мг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капсула</w:t>
            </w:r>
          </w:p>
        </w:tc>
      </w:tr>
      <w:tr w:rsidR="004913AB" w:rsidRPr="004913AB" w:rsidTr="004913A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1080.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N03AX15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Зонисамид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капсула 100 мг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капсула</w:t>
            </w:r>
          </w:p>
        </w:tc>
      </w:tr>
      <w:tr w:rsidR="004913AB" w:rsidRPr="004913AB" w:rsidTr="004913A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1081.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N03AX17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Стирипентол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капсула 250 мг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капсула</w:t>
            </w:r>
          </w:p>
        </w:tc>
      </w:tr>
      <w:tr w:rsidR="004913AB" w:rsidRPr="004913AB" w:rsidTr="004913A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1082.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N03AX17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Стирипентол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капсула 500 мг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капсула</w:t>
            </w:r>
          </w:p>
        </w:tc>
      </w:tr>
      <w:tr w:rsidR="004913AB" w:rsidRPr="004913AB" w:rsidTr="004913A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1083.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N03AX17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Стирипентол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порошок для приготовления суспензии для приема внутрь </w:t>
            </w: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250 мг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пакет</w:t>
            </w:r>
          </w:p>
        </w:tc>
      </w:tr>
      <w:tr w:rsidR="004913AB" w:rsidRPr="004913AB" w:rsidTr="004913A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1084.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N03AX17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Стирипентол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порошок для приготовления суспензии для приема внутрь 500 мг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пакет</w:t>
            </w:r>
          </w:p>
        </w:tc>
      </w:tr>
      <w:tr w:rsidR="004913AB" w:rsidRPr="004913AB" w:rsidTr="004913A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1085.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N03AX18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Лакосамид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таблетка 50 мг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таблетка</w:t>
            </w:r>
          </w:p>
        </w:tc>
      </w:tr>
      <w:tr w:rsidR="004913AB" w:rsidRPr="004913AB" w:rsidTr="004913A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1086.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N03AX18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Лакосамид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таблетка 100 мг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таблетка</w:t>
            </w:r>
          </w:p>
        </w:tc>
      </w:tr>
      <w:tr w:rsidR="004913AB" w:rsidRPr="004913AB" w:rsidTr="004913A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1087.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N03AX18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Лакосамид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таблетка 150 мг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таблетка</w:t>
            </w:r>
          </w:p>
        </w:tc>
      </w:tr>
      <w:tr w:rsidR="004913AB" w:rsidRPr="004913AB" w:rsidTr="004913A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1088.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N03AX18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Лакосамид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таблетка 200 мг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таблетка</w:t>
            </w:r>
          </w:p>
        </w:tc>
      </w:tr>
      <w:tr w:rsidR="004913AB" w:rsidRPr="004913AB" w:rsidTr="004913A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1089.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N03AX18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Лакосамид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раствор для приема внутрь 10 мг/мл 200 мл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флакон</w:t>
            </w:r>
          </w:p>
        </w:tc>
      </w:tr>
      <w:tr w:rsidR="004913AB" w:rsidRPr="004913AB" w:rsidTr="004913A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1090.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N03AX22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Перампанел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таблетка 2 мг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таблетка</w:t>
            </w:r>
          </w:p>
        </w:tc>
      </w:tr>
      <w:tr w:rsidR="004913AB" w:rsidRPr="004913AB" w:rsidTr="004913A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1091.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N03AX22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Перампанел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таблетка 4 мг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таблетка</w:t>
            </w:r>
          </w:p>
        </w:tc>
      </w:tr>
      <w:tr w:rsidR="004913AB" w:rsidRPr="004913AB" w:rsidTr="004913A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1092.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N03AX22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Перампанел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таблетка 6 мг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таблетка</w:t>
            </w:r>
          </w:p>
        </w:tc>
      </w:tr>
      <w:tr w:rsidR="004913AB" w:rsidRPr="004913AB" w:rsidTr="004913A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1093.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N03AX22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Перампанел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таблетка 8 мг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таблетка</w:t>
            </w:r>
          </w:p>
        </w:tc>
      </w:tr>
      <w:tr w:rsidR="004913AB" w:rsidRPr="004913AB" w:rsidTr="004913A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1094.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N03AX22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Перампанел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таблетка 10 мг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таблетка</w:t>
            </w:r>
          </w:p>
        </w:tc>
      </w:tr>
      <w:tr w:rsidR="004913AB" w:rsidRPr="004913AB" w:rsidTr="004913A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1095.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N03AX22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Перампанел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таблетка 12 мг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таблетка</w:t>
            </w:r>
          </w:p>
        </w:tc>
      </w:tr>
      <w:tr w:rsidR="004913AB" w:rsidRPr="004913AB" w:rsidTr="004913A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1096.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N05BA09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Клобазам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таблетка 10 мг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таблетка</w:t>
            </w:r>
          </w:p>
        </w:tc>
      </w:tr>
      <w:tr w:rsidR="004913AB" w:rsidRPr="004913AB" w:rsidTr="004913A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1097.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L04AX07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Диметилфумарат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таблетка/капсула 120 мг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таблетка/ капсула</w:t>
            </w:r>
          </w:p>
        </w:tc>
      </w:tr>
      <w:tr w:rsidR="004913AB" w:rsidRPr="004913AB" w:rsidTr="004913A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1098.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L04AX07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Диметилфумарат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таблетка/капсула 240 мг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таблетка/ </w:t>
            </w: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капсула</w:t>
            </w:r>
            <w:r w:rsidRPr="00491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  <w:proofErr w:type="spellEnd"/>
          </w:p>
        </w:tc>
      </w:tr>
    </w:tbl>
    <w:p w:rsidR="004913AB" w:rsidRPr="004913AB" w:rsidRDefault="004913AB" w:rsidP="004913A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913A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".</w:t>
      </w:r>
    </w:p>
    <w:p w:rsidR="004913AB" w:rsidRPr="004913AB" w:rsidRDefault="004913AB" w:rsidP="004913AB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913A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Внести в </w:t>
      </w:r>
      <w:hyperlink r:id="rId17" w:anchor="z4" w:history="1">
        <w:r w:rsidRPr="004913AB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приказ</w:t>
        </w:r>
      </w:hyperlink>
      <w:r w:rsidRPr="004913A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Министра здравоохранения Республики Казахстан от 4 сентября 2021 года № Қ</w:t>
      </w:r>
      <w:proofErr w:type="gramStart"/>
      <w:r w:rsidRPr="004913A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4913A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ДСМ-96 "Об утверждении предельных цен на международное непатентованное наименование лекарственного средства или техническую характеристику медицинского изделия в рамках гарантированного </w:t>
      </w:r>
      <w:r w:rsidRPr="004913A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объема бесплатной медицинской помощи и (или)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24253) следующие дополнения:</w:t>
      </w:r>
    </w:p>
    <w:p w:rsidR="004913AB" w:rsidRPr="004913AB" w:rsidRDefault="004913AB" w:rsidP="004913AB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913A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 </w:t>
      </w:r>
      <w:hyperlink r:id="rId18" w:anchor="z16" w:history="1">
        <w:r w:rsidRPr="004913AB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предельных ценах</w:t>
        </w:r>
      </w:hyperlink>
      <w:r w:rsidRPr="004913A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на международное непатентованное наименование лекарственного средства в рамках гарантированного объема бесплатной медицинской помощи и (или) в системе обязательного социального медицинского страхования, утвержденных приложением 1 к указанному приказу:</w:t>
      </w:r>
    </w:p>
    <w:p w:rsidR="004913AB" w:rsidRPr="004913AB" w:rsidRDefault="004913AB" w:rsidP="004913A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913A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дополнить строками, порядковые номера 1434–1476 следующего содержания:</w:t>
      </w:r>
    </w:p>
    <w:p w:rsidR="004913AB" w:rsidRPr="004913AB" w:rsidRDefault="004913AB" w:rsidP="004913A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913A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"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640"/>
        <w:gridCol w:w="1005"/>
        <w:gridCol w:w="2461"/>
        <w:gridCol w:w="6139"/>
        <w:gridCol w:w="1784"/>
        <w:gridCol w:w="1351"/>
      </w:tblGrid>
      <w:tr w:rsidR="004913AB" w:rsidRPr="004913AB" w:rsidTr="004913A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H02AB13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Дефлазакорт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таблетка 6 мг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таблетка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125,88</w:t>
            </w:r>
          </w:p>
        </w:tc>
      </w:tr>
      <w:tr w:rsidR="004913AB" w:rsidRPr="004913AB" w:rsidTr="004913A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H02AB13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Дефлазакорт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таблетка 30 мг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таблетка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547,72</w:t>
            </w:r>
          </w:p>
        </w:tc>
      </w:tr>
      <w:tr w:rsidR="004913AB" w:rsidRPr="004913AB" w:rsidTr="004913A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M09AX08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Голодирсен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раствор для внутривенного введения 50 мг/мл 2 мл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флакон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1 430 150,40</w:t>
            </w:r>
          </w:p>
        </w:tc>
      </w:tr>
      <w:tr w:rsidR="004913AB" w:rsidRPr="004913AB" w:rsidTr="004913A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M09AX07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Нусинерсен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раствор для </w:t>
            </w: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интратекального</w:t>
            </w:r>
            <w:proofErr w:type="spellEnd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введения 2,4 мг/мл 5 мл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флакон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42 247 748,72</w:t>
            </w:r>
          </w:p>
        </w:tc>
      </w:tr>
      <w:tr w:rsidR="004913AB" w:rsidRPr="004913AB" w:rsidTr="004913A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A16AA07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Метрелептин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порошок </w:t>
            </w: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лиофилизированный</w:t>
            </w:r>
            <w:proofErr w:type="spellEnd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для приготовления раствора для инъекций 3 мг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флакон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229 875,85</w:t>
            </w:r>
          </w:p>
        </w:tc>
      </w:tr>
      <w:tr w:rsidR="004913AB" w:rsidRPr="004913AB" w:rsidTr="004913A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A16AA07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Метрелептин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порошок </w:t>
            </w: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лиофилизированный</w:t>
            </w:r>
            <w:proofErr w:type="spellEnd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для приготовления раствора для инъекций 5,8 мг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флакон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459 297,63</w:t>
            </w:r>
          </w:p>
        </w:tc>
      </w:tr>
      <w:tr w:rsidR="004913AB" w:rsidRPr="004913AB" w:rsidTr="004913A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A16AA07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Метрелептин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порошок </w:t>
            </w: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лиофилизированный</w:t>
            </w:r>
            <w:proofErr w:type="spellEnd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для приготовления раствора для инъекций 11,3 мг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флакон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918 146,13</w:t>
            </w:r>
          </w:p>
        </w:tc>
      </w:tr>
      <w:tr w:rsidR="004913AB" w:rsidRPr="004913AB" w:rsidTr="004913A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N03AX15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Зонисамид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капсула 25 мг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капсула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156,32</w:t>
            </w:r>
          </w:p>
        </w:tc>
      </w:tr>
      <w:tr w:rsidR="004913AB" w:rsidRPr="004913AB" w:rsidTr="004913A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N03AX15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Зонисамид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капсула 50 мг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капсула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227,03</w:t>
            </w:r>
          </w:p>
        </w:tc>
      </w:tr>
      <w:tr w:rsidR="004913AB" w:rsidRPr="004913AB" w:rsidTr="004913A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N03AX15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Зонисамид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капсула 100 мг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капсула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318,34</w:t>
            </w:r>
          </w:p>
        </w:tc>
      </w:tr>
      <w:tr w:rsidR="004913AB" w:rsidRPr="004913AB" w:rsidTr="004913A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N03AD01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Этосуксимид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капсула 250 мг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капсула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116,61</w:t>
            </w:r>
          </w:p>
        </w:tc>
      </w:tr>
      <w:tr w:rsidR="004913AB" w:rsidRPr="004913AB" w:rsidTr="004913A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N03AG04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Вигабатрин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таблетка 500 мг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таблетка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224,96</w:t>
            </w:r>
          </w:p>
        </w:tc>
      </w:tr>
      <w:tr w:rsidR="004913AB" w:rsidRPr="004913AB" w:rsidTr="004913A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1446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N03AG04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Вигабатрин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порошок для приготовления суспензии для приема внутрь 500 мг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пакет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299,16</w:t>
            </w:r>
          </w:p>
        </w:tc>
      </w:tr>
      <w:tr w:rsidR="004913AB" w:rsidRPr="004913AB" w:rsidTr="004913A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N05BA09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Клобазам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таблетка 10 мг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таблетка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49,36</w:t>
            </w:r>
          </w:p>
        </w:tc>
      </w:tr>
      <w:tr w:rsidR="004913AB" w:rsidRPr="004913AB" w:rsidTr="004913A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N03AX22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Перампанел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таблетка 2 мг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таблетка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552,78</w:t>
            </w:r>
          </w:p>
        </w:tc>
      </w:tr>
      <w:tr w:rsidR="004913AB" w:rsidRPr="004913AB" w:rsidTr="004913A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N03AX22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Перампанел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таблетка 4 мг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таблетка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1 071,00</w:t>
            </w:r>
          </w:p>
        </w:tc>
      </w:tr>
      <w:tr w:rsidR="004913AB" w:rsidRPr="004913AB" w:rsidTr="004913A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1450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N03AX22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Перампанел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таблетка 6 мг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таблетка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1 263,49</w:t>
            </w:r>
          </w:p>
        </w:tc>
      </w:tr>
      <w:tr w:rsidR="004913AB" w:rsidRPr="004913AB" w:rsidTr="004913A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1451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N03AX22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Перампанел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таблетка 8 мг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таблетка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1 411,55</w:t>
            </w:r>
          </w:p>
        </w:tc>
      </w:tr>
      <w:tr w:rsidR="004913AB" w:rsidRPr="004913AB" w:rsidTr="004913A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1452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N03AX22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Перампанел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таблетка 10 мг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таблетка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1 549,75</w:t>
            </w:r>
          </w:p>
        </w:tc>
      </w:tr>
      <w:tr w:rsidR="004913AB" w:rsidRPr="004913AB" w:rsidTr="004913A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1453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N03AX22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Перампанел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таблетка 12 мг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таблетка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1 549,75</w:t>
            </w:r>
          </w:p>
        </w:tc>
      </w:tr>
      <w:tr w:rsidR="004913AB" w:rsidRPr="004913AB" w:rsidTr="004913A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1454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N03AX17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Стирипентол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капсула 250 мг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капсула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1 333,97</w:t>
            </w:r>
          </w:p>
        </w:tc>
      </w:tr>
      <w:tr w:rsidR="004913AB" w:rsidRPr="004913AB" w:rsidTr="004913A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1455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N03AX17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Стирипентол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капсула 500 мг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капсула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2 734,04</w:t>
            </w:r>
          </w:p>
        </w:tc>
      </w:tr>
      <w:tr w:rsidR="004913AB" w:rsidRPr="004913AB" w:rsidTr="004913A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1456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N03AX17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Стирипентол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порошок для приготовления суспензии для приема внутрь 250 мг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пакет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1 428,14</w:t>
            </w:r>
          </w:p>
        </w:tc>
      </w:tr>
      <w:tr w:rsidR="004913AB" w:rsidRPr="004913AB" w:rsidTr="004913A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1457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N03AX17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Стирипентол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порошок для приготовления суспензии для приема внутрь 500 мг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пакет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2 807,21</w:t>
            </w:r>
          </w:p>
        </w:tc>
      </w:tr>
      <w:tr w:rsidR="004913AB" w:rsidRPr="004913AB" w:rsidTr="004913A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1458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H01AA02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Тетракозактид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суспензия для инъекций 1 мг/мл 1 мл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ампула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177 944,52</w:t>
            </w:r>
          </w:p>
        </w:tc>
      </w:tr>
      <w:tr w:rsidR="004913AB" w:rsidRPr="004913AB" w:rsidTr="004913A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1459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N03AX03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Сультиам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таблетка 50 мг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таблетка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276,39</w:t>
            </w:r>
          </w:p>
        </w:tc>
      </w:tr>
      <w:tr w:rsidR="004913AB" w:rsidRPr="004913AB" w:rsidTr="004913A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1460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N03AX03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Сультиам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таблетка 200 мг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таблетка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542,91</w:t>
            </w:r>
          </w:p>
        </w:tc>
      </w:tr>
      <w:tr w:rsidR="004913AB" w:rsidRPr="004913AB" w:rsidTr="004913A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1461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N03AX18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Лакосамид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таблетка 50 мг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таблетка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212,23</w:t>
            </w:r>
          </w:p>
        </w:tc>
      </w:tr>
      <w:tr w:rsidR="004913AB" w:rsidRPr="004913AB" w:rsidTr="004913A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1462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N03AX18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Лакосамид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таблетка 100 мг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таблетка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375,10</w:t>
            </w:r>
          </w:p>
        </w:tc>
      </w:tr>
      <w:tr w:rsidR="004913AB" w:rsidRPr="004913AB" w:rsidTr="004913A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1463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N03AX18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Лакосамид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таблетка 150 мг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таблетка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592,26</w:t>
            </w:r>
          </w:p>
        </w:tc>
      </w:tr>
      <w:tr w:rsidR="004913AB" w:rsidRPr="004913AB" w:rsidTr="004913A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1464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N03AX18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Лакосамид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таблетка 200 мг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таблетка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767,47</w:t>
            </w:r>
          </w:p>
        </w:tc>
      </w:tr>
      <w:tr w:rsidR="004913AB" w:rsidRPr="004913AB" w:rsidTr="004913A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1465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N03AX18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Лакосамид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раствор для приема внутрь 10 мг/мл 200 мл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флакон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12 736,15</w:t>
            </w:r>
          </w:p>
        </w:tc>
      </w:tr>
      <w:tr w:rsidR="004913AB" w:rsidRPr="004913AB" w:rsidTr="004913A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1466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N03AF03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Руфинамид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таблетка 100 мг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таблетка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235,92</w:t>
            </w:r>
          </w:p>
        </w:tc>
      </w:tr>
      <w:tr w:rsidR="004913AB" w:rsidRPr="004913AB" w:rsidTr="004913A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1467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N03AF03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Руфинамид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таблетка 200 мг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таблетка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421,98</w:t>
            </w:r>
          </w:p>
        </w:tc>
      </w:tr>
      <w:tr w:rsidR="004913AB" w:rsidRPr="004913AB" w:rsidTr="004913A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1468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N03AF03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Руфинамид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таблетка 400 мг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таблетка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851,37</w:t>
            </w:r>
          </w:p>
        </w:tc>
      </w:tr>
      <w:tr w:rsidR="004913AB" w:rsidRPr="004913AB" w:rsidTr="004913A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1468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N03AB02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Фенитоин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таблетка/капсула 100 мг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таблетка/ капсула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24,79</w:t>
            </w:r>
          </w:p>
        </w:tc>
      </w:tr>
      <w:tr w:rsidR="004913AB" w:rsidRPr="004913AB" w:rsidTr="004913A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1470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J04BA01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Клофазимин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капсула 100 мг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капсула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222,5</w:t>
            </w:r>
          </w:p>
        </w:tc>
      </w:tr>
      <w:tr w:rsidR="004913AB" w:rsidRPr="004913AB" w:rsidTr="004913A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1471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L04AX07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Диметилфумарат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таблетка/капсула 120 мг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таблетка/ капсула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3 906,87</w:t>
            </w:r>
          </w:p>
        </w:tc>
      </w:tr>
      <w:tr w:rsidR="004913AB" w:rsidRPr="004913AB" w:rsidTr="004913A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1472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L04AX07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Диметилфумарат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таблетка/капсула 240 мг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таблетка/ капсула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7 736,22</w:t>
            </w:r>
          </w:p>
        </w:tc>
      </w:tr>
      <w:tr w:rsidR="004913AB" w:rsidRPr="004913AB" w:rsidTr="004913A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1473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L01XE24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Понатиниб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таблетка 15 мг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таблетка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46 287,59</w:t>
            </w:r>
          </w:p>
        </w:tc>
      </w:tr>
      <w:tr w:rsidR="004913AB" w:rsidRPr="004913AB" w:rsidTr="004913A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1474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L01XE24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Понатиниб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таблетка 30 мг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таблетка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84 841,25</w:t>
            </w:r>
          </w:p>
        </w:tc>
      </w:tr>
      <w:tr w:rsidR="004913AB" w:rsidRPr="004913AB" w:rsidTr="004913A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1475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L01XE24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Понатиниб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таблетка 45 мг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таблетка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87 226,44</w:t>
            </w:r>
          </w:p>
        </w:tc>
      </w:tr>
      <w:tr w:rsidR="004913AB" w:rsidRPr="004913AB" w:rsidTr="004913A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1476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J01XB01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Колистин</w:t>
            </w:r>
            <w:proofErr w:type="spellEnd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Колистиметат</w:t>
            </w:r>
            <w:proofErr w:type="spellEnd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порошок для приготовления раствора для ингаляций 1 000 </w:t>
            </w:r>
            <w:proofErr w:type="spell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000</w:t>
            </w:r>
            <w:proofErr w:type="spellEnd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ЕД</w:t>
            </w:r>
            <w:proofErr w:type="gramEnd"/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(80 мг)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флакон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13AB" w:rsidRPr="004913AB" w:rsidRDefault="004913AB" w:rsidP="004913A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913A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2 084</w:t>
            </w:r>
          </w:p>
        </w:tc>
      </w:tr>
    </w:tbl>
    <w:p w:rsidR="0048294B" w:rsidRDefault="0048294B"/>
    <w:sectPr w:rsidR="0048294B" w:rsidSect="00482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55662"/>
    <w:multiLevelType w:val="multilevel"/>
    <w:tmpl w:val="DDF45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3AB"/>
    <w:rsid w:val="0048294B"/>
    <w:rsid w:val="00491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94B"/>
  </w:style>
  <w:style w:type="paragraph" w:styleId="1">
    <w:name w:val="heading 1"/>
    <w:basedOn w:val="a"/>
    <w:link w:val="10"/>
    <w:uiPriority w:val="9"/>
    <w:qFormat/>
    <w:rsid w:val="004913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913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13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13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91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913A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913A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3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8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0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200029160/links" TargetMode="External"/><Relationship Id="rId13" Type="http://schemas.openxmlformats.org/officeDocument/2006/relationships/hyperlink" Target="https://adilet.zan.kz/rus/docs/K2000000360" TargetMode="External"/><Relationship Id="rId18" Type="http://schemas.openxmlformats.org/officeDocument/2006/relationships/hyperlink" Target="https://adilet.zan.kz/rus/docs/V210002425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V2200029160/history" TargetMode="External"/><Relationship Id="rId12" Type="http://schemas.openxmlformats.org/officeDocument/2006/relationships/hyperlink" Target="https://adilet.zan.kz/rus/docs/V2100023885" TargetMode="External"/><Relationship Id="rId17" Type="http://schemas.openxmlformats.org/officeDocument/2006/relationships/hyperlink" Target="https://adilet.zan.kz/rus/docs/V2100024253" TargetMode="External"/><Relationship Id="rId2" Type="http://schemas.openxmlformats.org/officeDocument/2006/relationships/styles" Target="styles.xml"/><Relationship Id="rId16" Type="http://schemas.openxmlformats.org/officeDocument/2006/relationships/hyperlink" Target="https://adilet.zan.kz/rus/docs/V2100024078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V2200029160/info" TargetMode="External"/><Relationship Id="rId11" Type="http://schemas.openxmlformats.org/officeDocument/2006/relationships/hyperlink" Target="https://adilet.zan.kz/rus/docs/V2100023885" TargetMode="External"/><Relationship Id="rId5" Type="http://schemas.openxmlformats.org/officeDocument/2006/relationships/hyperlink" Target="https://adilet.zan.kz/rus/docs/V2200029160" TargetMode="External"/><Relationship Id="rId15" Type="http://schemas.openxmlformats.org/officeDocument/2006/relationships/hyperlink" Target="https://adilet.zan.kz/rus/docs/V2100024078" TargetMode="External"/><Relationship Id="rId10" Type="http://schemas.openxmlformats.org/officeDocument/2006/relationships/hyperlink" Target="https://adilet.zan.kz/rus/docs/V220002916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V2200029160/download" TargetMode="External"/><Relationship Id="rId14" Type="http://schemas.openxmlformats.org/officeDocument/2006/relationships/hyperlink" Target="https://adilet.zan.kz/rus/docs/V21000238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2669</Words>
  <Characters>15217</Characters>
  <Application>Microsoft Office Word</Application>
  <DocSecurity>0</DocSecurity>
  <Lines>126</Lines>
  <Paragraphs>35</Paragraphs>
  <ScaleCrop>false</ScaleCrop>
  <Company>Microsoft</Company>
  <LinksUpToDate>false</LinksUpToDate>
  <CharactersWithSpaces>17851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Broteko</dc:creator>
  <cp:lastModifiedBy>Broteko</cp:lastModifiedBy>
  <cp:revision>1</cp:revision>
  <dcterms:created xsi:type="dcterms:W3CDTF">2023-04-18T10:01:00Z</dcterms:created>
  <dcterms:modified xsi:type="dcterms:W3CDTF">2023-04-18T10:02:00Z</dcterms:modified>
</cp:coreProperties>
</file>